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974"/>
        <w:gridCol w:w="2663"/>
      </w:tblGrid>
      <w:tr>
        <w:trPr>
          <w:trHeight w:val="198" w:hRule="atLeast"/>
        </w:trPr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0" allowOverlap="1" relativeHeight="2">
                      <wp:simplePos x="0" y="0"/>
                      <wp:positionH relativeFrom="column">
                        <wp:posOffset>-738505</wp:posOffset>
                      </wp:positionH>
                      <wp:positionV relativeFrom="paragraph">
                        <wp:posOffset>-2541270</wp:posOffset>
                      </wp:positionV>
                      <wp:extent cx="7559040" cy="10691495"/>
                      <wp:effectExtent l="0" t="0" r="0" b="0"/>
                      <wp:wrapNone/>
                      <wp:docPr id="1" name="Tvar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8920" cy="10691640"/>
                                <a:chOff x="0" y="0"/>
                                <a:chExt cx="7558920" cy="10691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0" name="" descr=""/>
                                <pic:cNvPicPr/>
                              </pic:nvPicPr>
                              <pic:blipFill>
                                <a:blip r:embed="rId2"/>
                                <a:stretch/>
                              </pic:blipFill>
                              <pic:spPr>
                                <a:xfrm>
                                  <a:off x="0" y="0"/>
                                  <a:ext cx="7558920" cy="106916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" descr=""/>
                                <pic:cNvPicPr/>
                              </pic:nvPicPr>
                              <pic:blipFill>
                                <a:blip r:embed="rId3"/>
                                <a:stretch/>
                              </pic:blipFill>
                              <pic:spPr>
                                <a:xfrm>
                                  <a:off x="899280" y="915120"/>
                                  <a:ext cx="5759280" cy="11588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Tvar1" style="position:absolute;margin-left:-58.15pt;margin-top:-200.1pt;width:595.2pt;height:841.85pt" coordorigin="-1163,-4002" coordsize="11904,1683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stroked="f" o:allowincell="f" style="position:absolute;left:-1163;top:-4002;width:11903;height:16836;mso-wrap-style:none;v-text-anchor:middle" type="_x0000_t75">
                        <v:imagedata r:id="rId4" o:detectmouseclick="t"/>
                        <v:stroke color="#3465a4" joinstyle="round" endcap="flat"/>
                        <w10:wrap type="none"/>
                      </v:shape>
                      <v:shape id="shape_0" stroked="f" o:allowincell="f" style="position:absolute;left:253;top:-2561;width:9069;height:1824;mso-wrap-style:none;v-text-anchor:middle" type="_x0000_t75">
                        <v:imagedata r:id="rId5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color w:val="000000"/>
              </w:rPr>
              <w:t xml:space="preserve">Foukaná </w:t>
            </w: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(dle délky vlasů)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450 - 1100,-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Dámský střih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(dle délky vlasů)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650 - 1400,-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Žehlení, vlny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(dle délky vlasů)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350 - 550,-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Barva, přeliv, foukaná </w:t>
            </w:r>
            <w:r>
              <w:rPr>
                <w:rFonts w:ascii="Arial" w:hAnsi="Arial"/>
                <w:b w:val="false"/>
                <w:i w:val="false"/>
                <w:color w:val="000000"/>
                <w:spacing w:val="-2"/>
                <w:sz w:val="20"/>
              </w:rPr>
              <w:t>(dle spot</w:t>
            </w: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řeby materiálu)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1500 - 2500,-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Barva, přeliv, střih, foukaná</w:t>
            </w: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 xml:space="preserve"> (dle spotřeby materiálu)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1700 - 3000,-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Melír, foukaná </w:t>
            </w: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(dle spotřeby materiálu)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1700 - 3500,-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JetBrains Mono" w:hAnsi="JetBrains Mono"/>
                <w:b w:val="false"/>
                <w:b w:val="false"/>
                <w:i w:val="false"/>
                <w:i w:val="false"/>
                <w:color w:val="BCBEC4"/>
                <w:sz w:val="20"/>
              </w:rPr>
            </w:pPr>
            <w:r>
              <w:rPr>
                <w:rFonts w:ascii="Arial" w:hAnsi="Arial"/>
                <w:color w:val="000000"/>
              </w:rPr>
              <w:t>Melír, střih, foukaná</w:t>
            </w: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 xml:space="preserve"> (dle spotřeby materiálu)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2100 - 4500,-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Melír, barva </w:t>
            </w:r>
            <w:r>
              <w:rPr>
                <w:rFonts w:ascii="Arial" w:hAnsi="Arial"/>
                <w:color w:val="000000"/>
                <w:lang w:val="en-US"/>
              </w:rPr>
              <w:t>(</w:t>
            </w:r>
            <w:r>
              <w:rPr>
                <w:rFonts w:ascii="Arial" w:hAnsi="Arial"/>
                <w:color w:val="000000"/>
              </w:rPr>
              <w:t>přeliv</w:t>
            </w:r>
            <w:r>
              <w:rPr>
                <w:rFonts w:ascii="Arial" w:hAnsi="Arial"/>
                <w:color w:val="000000"/>
                <w:lang w:val="en-US"/>
              </w:rPr>
              <w:t>)</w:t>
            </w:r>
            <w:r>
              <w:rPr>
                <w:rFonts w:ascii="Arial" w:hAnsi="Arial"/>
                <w:color w:val="000000"/>
              </w:rPr>
              <w:t xml:space="preserve">, foukaná </w:t>
            </w: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(dle spotřeby materiálu)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2300 - 5500,-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Melír, barva </w:t>
            </w:r>
            <w:r>
              <w:rPr>
                <w:rFonts w:ascii="Arial" w:hAnsi="Arial"/>
                <w:color w:val="000000"/>
                <w:lang w:val="en-US"/>
              </w:rPr>
              <w:t>(</w:t>
            </w:r>
            <w:r>
              <w:rPr>
                <w:rFonts w:ascii="Arial" w:hAnsi="Arial"/>
                <w:color w:val="000000"/>
              </w:rPr>
              <w:t>přeliv</w:t>
            </w:r>
            <w:r>
              <w:rPr>
                <w:rFonts w:ascii="Arial" w:hAnsi="Arial"/>
                <w:color w:val="000000"/>
                <w:lang w:val="en-US"/>
              </w:rPr>
              <w:t>)</w:t>
            </w:r>
            <w:r>
              <w:rPr>
                <w:rFonts w:ascii="Arial" w:hAnsi="Arial"/>
                <w:color w:val="000000"/>
              </w:rPr>
              <w:t xml:space="preserve">, střih, foukaná </w:t>
            </w: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(dle spotřeby materiálu)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2500 - 7000,-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Odbarvení </w:t>
            </w: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(dle spotřeby materiálu)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800 - 4000,-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Malibu C čištění vlasů </w:t>
            </w: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(dle spotřeby materiálu)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1650 - 2200,-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  <w:lang w:val="cs-CZ"/>
              </w:rPr>
            </w:pPr>
            <w:r>
              <w:rPr>
                <w:rFonts w:ascii="Arial" w:hAnsi="Arial"/>
                <w:color w:val="000000"/>
                <w:lang w:val="cs-CZ"/>
              </w:rPr>
              <w:t>Stažení vlasů CPR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1950 - 2700,-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Pánský střih </w:t>
            </w:r>
            <w:r>
              <w:rPr>
                <w:rFonts w:ascii="Arial" w:hAnsi="Arial"/>
                <w:color w:val="000000"/>
                <w:lang w:val="en-US"/>
              </w:rPr>
              <w:t>(</w:t>
            </w:r>
            <w:r>
              <w:rPr>
                <w:rFonts w:ascii="Arial" w:hAnsi="Arial"/>
                <w:color w:val="000000"/>
                <w:lang w:val="cs-CZ"/>
              </w:rPr>
              <w:t>mytí, styling</w:t>
            </w:r>
            <w:r>
              <w:rPr>
                <w:rFonts w:ascii="Arial" w:hAnsi="Arial"/>
                <w:color w:val="000000"/>
                <w:lang w:val="en-US"/>
              </w:rPr>
              <w:t>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450 - 700,-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Pánský střih strojkem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250 - 300,-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Vousy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200 - 400,-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Dětský střih </w:t>
            </w: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(dle délky vlasů a věku 10let)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300 - 600,-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Maska regenerační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350,-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Bond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(rekonstrukce vlasů - jedna aplikace)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500,-</w:t>
            </w:r>
          </w:p>
        </w:tc>
      </w:tr>
      <w:tr>
        <w:trPr>
          <w:trHeight w:val="198" w:hRule="atLeast"/>
        </w:trPr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uppressLineNumbers/>
              <w:shd w:val="clear" w:fill="FFFFFF"/>
              <w:suppressAutoHyphens w:val="true"/>
              <w:bidi w:val="0"/>
              <w:spacing w:before="113" w:after="56"/>
              <w:ind w:left="227" w:righ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Test citlivosti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Obsahtabulky"/>
              <w:widowControl w:val="false"/>
              <w:shd w:val="clear" w:fill="FFFFFF"/>
              <w:spacing w:before="113" w:after="56"/>
              <w:ind w:left="0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250,-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1134" w:gutter="0" w:header="1134" w:top="3969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JetBrains Mon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>
        <w:b/>
        <w:b/>
        <w:bCs/>
      </w:rPr>
    </w:pPr>
    <w:r>
      <w:rPr>
        <w:b/>
        <w:bCs/>
      </w:rPr>
      <w:t>Ceník je platný od 1.3.2025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paragraph" w:styleId="Zpat">
    <w:name w:val="Foot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LibreOffice/7.4.3.2$Windows_X86_64 LibreOffice_project/1048a8393ae2eeec98dff31b5c133c5f1d08b890</Application>
  <AppVersion>15.0000</AppVersion>
  <Pages>1</Pages>
  <Words>149</Words>
  <Characters>785</Characters>
  <CharactersWithSpaces>895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2025-02-28T18:18:46Z</dcterms:created>
  <dc:creator/>
  <dc:description/>
  <dc:language>cs-CZ</dc:language>
  <cp:lastModifiedBy/>
  <dcterms:modified xsi:type="dcterms:W3CDTF">2025-04-11T21:01:38Z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